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F4446" w14:textId="77777777" w:rsidR="00C70E58" w:rsidRPr="00F1536E" w:rsidRDefault="00F1536E">
      <w:pPr>
        <w:rPr>
          <w:sz w:val="28"/>
          <w:szCs w:val="28"/>
        </w:rPr>
      </w:pPr>
      <w:r w:rsidRPr="00F1536E">
        <w:rPr>
          <w:rFonts w:hint="eastAsia"/>
          <w:sz w:val="28"/>
          <w:szCs w:val="28"/>
        </w:rPr>
        <w:t>支給認定申請者　各位</w:t>
      </w:r>
    </w:p>
    <w:p w14:paraId="028AF4A5" w14:textId="15B915D4" w:rsidR="00F1536E" w:rsidRPr="00F1536E" w:rsidRDefault="00F1536E" w:rsidP="00F1536E">
      <w:pPr>
        <w:wordWrap w:val="0"/>
        <w:jc w:val="right"/>
        <w:rPr>
          <w:sz w:val="28"/>
          <w:szCs w:val="28"/>
        </w:rPr>
      </w:pPr>
      <w:r w:rsidRPr="00F1536E">
        <w:rPr>
          <w:rFonts w:hint="eastAsia"/>
          <w:sz w:val="28"/>
          <w:szCs w:val="28"/>
        </w:rPr>
        <w:t>長洲</w:t>
      </w:r>
      <w:r w:rsidR="00A27C21">
        <w:rPr>
          <w:rFonts w:hint="eastAsia"/>
          <w:sz w:val="28"/>
          <w:szCs w:val="28"/>
        </w:rPr>
        <w:t xml:space="preserve">町長　</w:t>
      </w:r>
      <w:r w:rsidRPr="00F1536E">
        <w:rPr>
          <w:rFonts w:hint="eastAsia"/>
          <w:sz w:val="28"/>
          <w:szCs w:val="28"/>
        </w:rPr>
        <w:t>中逸</w:t>
      </w:r>
      <w:r w:rsidR="000D6E98">
        <w:rPr>
          <w:rFonts w:hint="eastAsia"/>
          <w:sz w:val="28"/>
          <w:szCs w:val="28"/>
        </w:rPr>
        <w:t xml:space="preserve"> </w:t>
      </w:r>
      <w:r w:rsidRPr="00F1536E">
        <w:rPr>
          <w:rFonts w:hint="eastAsia"/>
          <w:sz w:val="28"/>
          <w:szCs w:val="28"/>
        </w:rPr>
        <w:t>博光</w:t>
      </w:r>
    </w:p>
    <w:p w14:paraId="27D80ECC" w14:textId="34958A93" w:rsidR="00F1536E" w:rsidRPr="00A46617" w:rsidRDefault="00F1536E" w:rsidP="00F1536E">
      <w:pPr>
        <w:jc w:val="center"/>
        <w:rPr>
          <w:b/>
          <w:bCs/>
          <w:sz w:val="36"/>
          <w:szCs w:val="36"/>
        </w:rPr>
      </w:pPr>
      <w:r w:rsidRPr="00A46617">
        <w:rPr>
          <w:rFonts w:hint="eastAsia"/>
          <w:b/>
          <w:bCs/>
          <w:sz w:val="36"/>
          <w:szCs w:val="36"/>
        </w:rPr>
        <w:t>支給認定</w:t>
      </w:r>
      <w:r w:rsidR="00722A03">
        <w:rPr>
          <w:rFonts w:hint="eastAsia"/>
          <w:b/>
          <w:bCs/>
          <w:sz w:val="36"/>
          <w:szCs w:val="36"/>
        </w:rPr>
        <w:t>審査</w:t>
      </w:r>
      <w:r w:rsidRPr="00A46617">
        <w:rPr>
          <w:rFonts w:hint="eastAsia"/>
          <w:b/>
          <w:bCs/>
          <w:sz w:val="36"/>
          <w:szCs w:val="36"/>
        </w:rPr>
        <w:t>期間の延期について</w:t>
      </w:r>
    </w:p>
    <w:p w14:paraId="26BC6C13" w14:textId="77777777" w:rsidR="00F1536E" w:rsidRPr="00F1536E" w:rsidRDefault="00F1536E" w:rsidP="00F1536E">
      <w:pPr>
        <w:jc w:val="center"/>
        <w:rPr>
          <w:sz w:val="28"/>
          <w:szCs w:val="28"/>
        </w:rPr>
      </w:pPr>
    </w:p>
    <w:p w14:paraId="258AD5B8" w14:textId="77777777" w:rsidR="00F1536E" w:rsidRDefault="00F1536E" w:rsidP="00321678">
      <w:pPr>
        <w:spacing w:line="480" w:lineRule="exact"/>
        <w:jc w:val="left"/>
        <w:rPr>
          <w:sz w:val="28"/>
          <w:szCs w:val="28"/>
        </w:rPr>
      </w:pPr>
      <w:r w:rsidRPr="00F1536E">
        <w:rPr>
          <w:rFonts w:hint="eastAsia"/>
          <w:sz w:val="28"/>
          <w:szCs w:val="28"/>
        </w:rPr>
        <w:t xml:space="preserve">　今回の支給認定申請について、次年度</w:t>
      </w:r>
      <w:r w:rsidRPr="00F1536E">
        <w:rPr>
          <w:rFonts w:hint="eastAsia"/>
          <w:sz w:val="28"/>
          <w:szCs w:val="28"/>
        </w:rPr>
        <w:t>4</w:t>
      </w:r>
      <w:r w:rsidRPr="00F1536E">
        <w:rPr>
          <w:rFonts w:hint="eastAsia"/>
          <w:sz w:val="28"/>
          <w:szCs w:val="28"/>
        </w:rPr>
        <w:t>月の利用に向けた認定事務が集中するため審査に時間を要することから、審査結果は</w:t>
      </w:r>
      <w:r w:rsidRPr="00F1536E">
        <w:rPr>
          <w:rFonts w:hint="eastAsia"/>
          <w:sz w:val="28"/>
          <w:szCs w:val="28"/>
        </w:rPr>
        <w:t>2</w:t>
      </w:r>
      <w:r w:rsidRPr="00F1536E">
        <w:rPr>
          <w:rFonts w:hint="eastAsia"/>
          <w:sz w:val="28"/>
          <w:szCs w:val="28"/>
        </w:rPr>
        <w:t>月末までにお知らせいたします。</w:t>
      </w:r>
    </w:p>
    <w:p w14:paraId="5A35ABE4" w14:textId="77777777" w:rsidR="00F1536E" w:rsidRDefault="00F1536E" w:rsidP="00F1536E">
      <w:pPr>
        <w:jc w:val="left"/>
        <w:rPr>
          <w:sz w:val="28"/>
          <w:szCs w:val="28"/>
        </w:rPr>
      </w:pPr>
    </w:p>
    <w:p w14:paraId="58101E92" w14:textId="77777777" w:rsidR="00F1536E" w:rsidRDefault="00F1536E" w:rsidP="00F1536E">
      <w:pPr>
        <w:jc w:val="left"/>
        <w:rPr>
          <w:sz w:val="28"/>
          <w:szCs w:val="28"/>
        </w:rPr>
      </w:pPr>
    </w:p>
    <w:p w14:paraId="7D71B195" w14:textId="77777777" w:rsidR="00F1536E" w:rsidRDefault="00F1536E" w:rsidP="00F1536E">
      <w:pPr>
        <w:jc w:val="left"/>
        <w:rPr>
          <w:sz w:val="28"/>
          <w:szCs w:val="28"/>
        </w:rPr>
      </w:pPr>
    </w:p>
    <w:p w14:paraId="0DB6AC93" w14:textId="77777777" w:rsidR="00D40671" w:rsidRDefault="00D40671" w:rsidP="00F1536E">
      <w:pPr>
        <w:jc w:val="left"/>
        <w:rPr>
          <w:sz w:val="28"/>
          <w:szCs w:val="28"/>
        </w:rPr>
      </w:pPr>
    </w:p>
    <w:p w14:paraId="3407383A" w14:textId="7D8FFE18" w:rsidR="00D40671" w:rsidRDefault="00D40671" w:rsidP="00F1536E">
      <w:pPr>
        <w:jc w:val="left"/>
        <w:rPr>
          <w:sz w:val="28"/>
          <w:szCs w:val="28"/>
        </w:rPr>
      </w:pPr>
    </w:p>
    <w:p w14:paraId="1404E516" w14:textId="1813C8D2" w:rsidR="00F1536E" w:rsidRDefault="00321678" w:rsidP="00F1536E">
      <w:pPr>
        <w:jc w:val="left"/>
        <w:rPr>
          <w:sz w:val="28"/>
          <w:szCs w:val="28"/>
        </w:rPr>
      </w:pPr>
      <w:r>
        <w:rPr>
          <w:rFonts w:hint="eastAsia"/>
          <w:noProof/>
          <w:sz w:val="28"/>
          <w:szCs w:val="28"/>
        </w:rPr>
        <mc:AlternateContent>
          <mc:Choice Requires="wps">
            <w:drawing>
              <wp:anchor distT="0" distB="0" distL="114300" distR="114300" simplePos="0" relativeHeight="251660288" behindDoc="0" locked="0" layoutInCell="1" allowOverlap="1" wp14:anchorId="41C2B275" wp14:editId="090A3A9F">
                <wp:simplePos x="0" y="0"/>
                <wp:positionH relativeFrom="column">
                  <wp:posOffset>-180662</wp:posOffset>
                </wp:positionH>
                <wp:positionV relativeFrom="paragraph">
                  <wp:posOffset>144533</wp:posOffset>
                </wp:positionV>
                <wp:extent cx="5962650" cy="3714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62650" cy="3714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5AEFB3" id="正方形/長方形 2" o:spid="_x0000_s1026" style="position:absolute;left:0;text-align:left;margin-left:-14.25pt;margin-top:11.4pt;width:469.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" filled="f" strokecolor="black [3213]" strokeweight="1pt"/>
            </w:pict>
          </mc:Fallback>
        </mc:AlternateContent>
      </w:r>
    </w:p>
    <w:p w14:paraId="43F2CA6D" w14:textId="77777777" w:rsidR="00321678" w:rsidRPr="00321678" w:rsidRDefault="00321678" w:rsidP="00C87423">
      <w:pPr>
        <w:jc w:val="center"/>
        <w:rPr>
          <w:b/>
          <w:bCs/>
          <w:sz w:val="28"/>
          <w:szCs w:val="28"/>
        </w:rPr>
      </w:pPr>
    </w:p>
    <w:p w14:paraId="1AD53292" w14:textId="4A0BDB8F" w:rsidR="00D40671" w:rsidRPr="00A46617" w:rsidRDefault="00C87423" w:rsidP="00C87423">
      <w:pPr>
        <w:jc w:val="center"/>
        <w:rPr>
          <w:b/>
          <w:bCs/>
          <w:sz w:val="36"/>
          <w:szCs w:val="36"/>
        </w:rPr>
      </w:pPr>
      <w:r w:rsidRPr="00A46617">
        <w:rPr>
          <w:rFonts w:hint="eastAsia"/>
          <w:b/>
          <w:bCs/>
          <w:sz w:val="36"/>
          <w:szCs w:val="36"/>
        </w:rPr>
        <w:t>同　意　書</w:t>
      </w:r>
    </w:p>
    <w:p w14:paraId="0001B9A6" w14:textId="310FFAC7" w:rsidR="00D40671" w:rsidRDefault="00D40671" w:rsidP="00F1536E">
      <w:pPr>
        <w:jc w:val="left"/>
        <w:rPr>
          <w:sz w:val="28"/>
          <w:szCs w:val="28"/>
        </w:rPr>
      </w:pPr>
    </w:p>
    <w:p w14:paraId="5D3BC808" w14:textId="77777777" w:rsidR="00D40671" w:rsidRDefault="00D40671" w:rsidP="00C87423">
      <w:pPr>
        <w:spacing w:line="440" w:lineRule="exact"/>
        <w:jc w:val="left"/>
        <w:rPr>
          <w:sz w:val="28"/>
          <w:szCs w:val="28"/>
        </w:rPr>
      </w:pPr>
      <w:r>
        <w:rPr>
          <w:rFonts w:hint="eastAsia"/>
          <w:sz w:val="28"/>
          <w:szCs w:val="28"/>
        </w:rPr>
        <w:t xml:space="preserve">　私は、本書の内容について説明を受け、審査期間の延期について同意いたします。</w:t>
      </w:r>
    </w:p>
    <w:p w14:paraId="5975B39F" w14:textId="77777777" w:rsidR="00D40671" w:rsidRDefault="00D40671" w:rsidP="00722A03">
      <w:pPr>
        <w:spacing w:beforeLines="100" w:before="360"/>
        <w:jc w:val="left"/>
        <w:rPr>
          <w:sz w:val="28"/>
          <w:szCs w:val="28"/>
        </w:rPr>
      </w:pPr>
      <w:r>
        <w:rPr>
          <w:rFonts w:hint="eastAsia"/>
          <w:sz w:val="28"/>
          <w:szCs w:val="28"/>
        </w:rPr>
        <w:t xml:space="preserve">　　　　</w:t>
      </w:r>
      <w:r w:rsidR="0022175D">
        <w:rPr>
          <w:rFonts w:hint="eastAsia"/>
          <w:sz w:val="28"/>
          <w:szCs w:val="28"/>
        </w:rPr>
        <w:t>令和</w:t>
      </w:r>
      <w:r>
        <w:rPr>
          <w:rFonts w:hint="eastAsia"/>
          <w:sz w:val="28"/>
          <w:szCs w:val="28"/>
        </w:rPr>
        <w:t xml:space="preserve">　　年　　月　　日</w:t>
      </w:r>
    </w:p>
    <w:p w14:paraId="1378C4DD" w14:textId="1AA6161B" w:rsidR="00D40671" w:rsidRDefault="00D40671" w:rsidP="00F1536E">
      <w:pPr>
        <w:jc w:val="left"/>
        <w:rPr>
          <w:sz w:val="28"/>
          <w:szCs w:val="28"/>
          <w:u w:val="single"/>
        </w:rPr>
      </w:pPr>
      <w:r>
        <w:rPr>
          <w:rFonts w:hint="eastAsia"/>
          <w:sz w:val="28"/>
          <w:szCs w:val="28"/>
        </w:rPr>
        <w:t xml:space="preserve">　　　　　　　　　　　　　　</w:t>
      </w:r>
      <w:r w:rsidR="00C87423">
        <w:rPr>
          <w:rFonts w:hint="eastAsia"/>
          <w:sz w:val="28"/>
          <w:szCs w:val="28"/>
          <w:u w:val="single"/>
        </w:rPr>
        <w:t>保護者署名</w:t>
      </w:r>
      <w:r>
        <w:rPr>
          <w:rFonts w:hint="eastAsia"/>
          <w:sz w:val="28"/>
          <w:szCs w:val="28"/>
          <w:u w:val="single"/>
        </w:rPr>
        <w:t xml:space="preserve">　　　　　　　　　　　　　　</w:t>
      </w:r>
    </w:p>
    <w:p w14:paraId="1B250D8E" w14:textId="77777777" w:rsidR="00D40671" w:rsidRPr="00D40671" w:rsidRDefault="00D40671" w:rsidP="00722A03">
      <w:pPr>
        <w:spacing w:afterLines="50" w:after="180"/>
        <w:jc w:val="left"/>
        <w:rPr>
          <w:sz w:val="28"/>
          <w:szCs w:val="28"/>
        </w:rPr>
      </w:pPr>
      <w:r w:rsidRPr="00D40671">
        <w:rPr>
          <w:rFonts w:hint="eastAsia"/>
          <w:sz w:val="28"/>
          <w:szCs w:val="28"/>
        </w:rPr>
        <w:t>長洲町長　様</w:t>
      </w:r>
    </w:p>
    <w:sectPr w:rsidR="00D40671" w:rsidRPr="00D40671" w:rsidSect="00321678">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36E"/>
    <w:rsid w:val="00087265"/>
    <w:rsid w:val="000D6E98"/>
    <w:rsid w:val="0022175D"/>
    <w:rsid w:val="00313765"/>
    <w:rsid w:val="00321678"/>
    <w:rsid w:val="00350EF4"/>
    <w:rsid w:val="004E0260"/>
    <w:rsid w:val="00722A03"/>
    <w:rsid w:val="00A27C21"/>
    <w:rsid w:val="00A46617"/>
    <w:rsid w:val="00B45E99"/>
    <w:rsid w:val="00C70E58"/>
    <w:rsid w:val="00C87423"/>
    <w:rsid w:val="00D40671"/>
    <w:rsid w:val="00F15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19D625"/>
  <w15:chartTrackingRefBased/>
  <w15:docId w15:val="{071693F0-C363-4441-BF47-D437386C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7C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27C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CEDF3-BC3C-4CD7-BDE3-DECA2B0E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NGSR017</dc:creator>
  <cp:keywords/>
  <dc:description/>
  <cp:lastModifiedBy>n245</cp:lastModifiedBy>
  <cp:revision>11</cp:revision>
  <cp:lastPrinted>2020-10-05T07:05:00Z</cp:lastPrinted>
  <dcterms:created xsi:type="dcterms:W3CDTF">2019-10-09T07:31:00Z</dcterms:created>
  <dcterms:modified xsi:type="dcterms:W3CDTF">2021-10-01T00:34:00Z</dcterms:modified>
</cp:coreProperties>
</file>